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93" w:rsidRPr="00283693" w:rsidRDefault="00283693" w:rsidP="00283693">
      <w:pPr>
        <w:jc w:val="center"/>
        <w:rPr>
          <w:sz w:val="36"/>
          <w:szCs w:val="36"/>
        </w:rPr>
      </w:pPr>
      <w:r w:rsidRPr="00283693">
        <w:rPr>
          <w:rFonts w:hint="eastAsia"/>
          <w:sz w:val="36"/>
          <w:szCs w:val="36"/>
        </w:rPr>
        <w:t>新增危害</w:t>
      </w:r>
      <w:r w:rsidRPr="00283693">
        <w:rPr>
          <w:rFonts w:hint="eastAsia"/>
          <w:sz w:val="36"/>
          <w:szCs w:val="36"/>
        </w:rPr>
        <w:t>(1090101~1090215</w:t>
      </w:r>
      <w:proofErr w:type="gramStart"/>
      <w:r>
        <w:rPr>
          <w:rFonts w:hint="eastAsia"/>
          <w:sz w:val="36"/>
          <w:szCs w:val="36"/>
        </w:rPr>
        <w:t>不含列管</w:t>
      </w:r>
      <w:proofErr w:type="gramEnd"/>
      <w:r>
        <w:rPr>
          <w:rFonts w:hint="eastAsia"/>
          <w:sz w:val="36"/>
          <w:szCs w:val="36"/>
        </w:rPr>
        <w:t>案件</w:t>
      </w:r>
      <w:r w:rsidRPr="00283693">
        <w:rPr>
          <w:rFonts w:hint="eastAsia"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1506"/>
        <w:gridCol w:w="2805"/>
        <w:gridCol w:w="7133"/>
        <w:gridCol w:w="1701"/>
      </w:tblGrid>
      <w:tr w:rsidR="00425420" w:rsidRPr="00283693" w:rsidTr="00425420">
        <w:trPr>
          <w:trHeight w:val="675"/>
          <w:tblHeader/>
        </w:trPr>
        <w:tc>
          <w:tcPr>
            <w:tcW w:w="1029" w:type="dxa"/>
            <w:shd w:val="clear" w:color="auto" w:fill="DDD9C3" w:themeFill="background2" w:themeFillShade="E6"/>
          </w:tcPr>
          <w:p w:rsidR="00425420" w:rsidRDefault="00425420" w:rsidP="00283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項次</w:t>
            </w:r>
          </w:p>
        </w:tc>
        <w:tc>
          <w:tcPr>
            <w:tcW w:w="1506" w:type="dxa"/>
            <w:shd w:val="clear" w:color="auto" w:fill="DDD9C3" w:themeFill="background2" w:themeFillShade="E6"/>
            <w:noWrap/>
            <w:vAlign w:val="center"/>
          </w:tcPr>
          <w:p w:rsidR="00425420" w:rsidRPr="00283693" w:rsidRDefault="00425420" w:rsidP="00283693">
            <w:pPr>
              <w:jc w:val="center"/>
            </w:pPr>
            <w:r>
              <w:rPr>
                <w:rFonts w:hint="eastAsia"/>
              </w:rPr>
              <w:t>危害編號</w:t>
            </w:r>
          </w:p>
        </w:tc>
        <w:tc>
          <w:tcPr>
            <w:tcW w:w="2805" w:type="dxa"/>
            <w:shd w:val="clear" w:color="auto" w:fill="DDD9C3" w:themeFill="background2" w:themeFillShade="E6"/>
            <w:vAlign w:val="center"/>
          </w:tcPr>
          <w:p w:rsidR="00425420" w:rsidRPr="00283693" w:rsidRDefault="00425420" w:rsidP="00283693">
            <w:pPr>
              <w:jc w:val="center"/>
            </w:pPr>
            <w:r>
              <w:rPr>
                <w:rFonts w:hint="eastAsia"/>
              </w:rPr>
              <w:t>危害內容</w:t>
            </w:r>
          </w:p>
        </w:tc>
        <w:tc>
          <w:tcPr>
            <w:tcW w:w="7133" w:type="dxa"/>
            <w:shd w:val="clear" w:color="auto" w:fill="DDD9C3" w:themeFill="background2" w:themeFillShade="E6"/>
            <w:vAlign w:val="center"/>
          </w:tcPr>
          <w:p w:rsidR="00425420" w:rsidRPr="00283693" w:rsidRDefault="00425420" w:rsidP="00283693">
            <w:pPr>
              <w:jc w:val="center"/>
            </w:pPr>
            <w:r w:rsidRPr="00283693">
              <w:rPr>
                <w:rFonts w:hint="eastAsia"/>
              </w:rPr>
              <w:t>辦理情形</w:t>
            </w:r>
          </w:p>
        </w:tc>
        <w:tc>
          <w:tcPr>
            <w:tcW w:w="1701" w:type="dxa"/>
            <w:shd w:val="clear" w:color="auto" w:fill="DDD9C3" w:themeFill="background2" w:themeFillShade="E6"/>
            <w:noWrap/>
            <w:vAlign w:val="center"/>
          </w:tcPr>
          <w:p w:rsidR="00425420" w:rsidRDefault="00425420" w:rsidP="00283693">
            <w:pPr>
              <w:jc w:val="center"/>
            </w:pPr>
            <w:r>
              <w:rPr>
                <w:rFonts w:hint="eastAsia"/>
              </w:rPr>
              <w:t>狀態</w:t>
            </w:r>
            <w:r>
              <w:rPr>
                <w:rFonts w:hint="eastAsia"/>
              </w:rPr>
              <w:t>/</w:t>
            </w:r>
          </w:p>
          <w:p w:rsidR="00425420" w:rsidRPr="00283693" w:rsidRDefault="00425420" w:rsidP="00283693">
            <w:pPr>
              <w:jc w:val="center"/>
            </w:pPr>
            <w:r>
              <w:rPr>
                <w:rFonts w:hint="eastAsia"/>
              </w:rPr>
              <w:t>結案日期</w:t>
            </w:r>
          </w:p>
        </w:tc>
      </w:tr>
      <w:tr w:rsidR="00425420" w:rsidRPr="00283693" w:rsidTr="00425420">
        <w:trPr>
          <w:trHeight w:val="675"/>
        </w:trPr>
        <w:tc>
          <w:tcPr>
            <w:tcW w:w="1029" w:type="dxa"/>
            <w:vAlign w:val="center"/>
          </w:tcPr>
          <w:p w:rsidR="00425420" w:rsidRPr="00283693" w:rsidRDefault="00425420" w:rsidP="00425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6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109001-0101</w:t>
            </w:r>
          </w:p>
        </w:tc>
        <w:tc>
          <w:tcPr>
            <w:tcW w:w="2805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 xml:space="preserve">109/01/04 10:10 </w:t>
            </w:r>
            <w:proofErr w:type="gramStart"/>
            <w:r w:rsidRPr="00283693">
              <w:rPr>
                <w:rFonts w:hint="eastAsia"/>
              </w:rPr>
              <w:t>巡場發現跑道邊燈</w:t>
            </w:r>
            <w:proofErr w:type="gramEnd"/>
            <w:r w:rsidRPr="00283693">
              <w:rPr>
                <w:rFonts w:hint="eastAsia"/>
              </w:rPr>
              <w:t>RL046</w:t>
            </w:r>
            <w:r w:rsidRPr="00283693">
              <w:rPr>
                <w:rFonts w:hint="eastAsia"/>
              </w:rPr>
              <w:t>異常</w:t>
            </w:r>
            <w:r w:rsidRPr="00283693">
              <w:rPr>
                <w:rFonts w:hint="eastAsia"/>
              </w:rPr>
              <w:t>(</w:t>
            </w:r>
            <w:r w:rsidRPr="00283693">
              <w:rPr>
                <w:rFonts w:hint="eastAsia"/>
              </w:rPr>
              <w:t>故障傾倒</w:t>
            </w:r>
            <w:r w:rsidRPr="00283693">
              <w:rPr>
                <w:rFonts w:hint="eastAsia"/>
              </w:rPr>
              <w:t>)</w:t>
            </w:r>
            <w:r w:rsidRPr="00283693">
              <w:rPr>
                <w:rFonts w:hint="eastAsia"/>
              </w:rPr>
              <w:t>。</w:t>
            </w:r>
          </w:p>
        </w:tc>
        <w:tc>
          <w:tcPr>
            <w:tcW w:w="7133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電話通報永</w:t>
            </w:r>
            <w:proofErr w:type="gramStart"/>
            <w:r w:rsidRPr="00283693">
              <w:rPr>
                <w:rFonts w:hint="eastAsia"/>
              </w:rPr>
              <w:t>暄</w:t>
            </w:r>
            <w:proofErr w:type="gramEnd"/>
            <w:r w:rsidRPr="00283693">
              <w:rPr>
                <w:rFonts w:hint="eastAsia"/>
              </w:rPr>
              <w:t>(15:40</w:t>
            </w:r>
            <w:r w:rsidRPr="00283693">
              <w:rPr>
                <w:rFonts w:hint="eastAsia"/>
              </w:rPr>
              <w:t>永</w:t>
            </w:r>
            <w:proofErr w:type="gramStart"/>
            <w:r w:rsidRPr="00283693">
              <w:rPr>
                <w:rFonts w:hint="eastAsia"/>
              </w:rPr>
              <w:t>暄回報本組已</w:t>
            </w:r>
            <w:proofErr w:type="gramEnd"/>
            <w:r w:rsidRPr="00283693">
              <w:rPr>
                <w:rFonts w:hint="eastAsia"/>
              </w:rPr>
              <w:t>修復</w:t>
            </w:r>
            <w:r w:rsidRPr="00283693">
              <w:rPr>
                <w:rFonts w:hint="eastAsia"/>
              </w:rPr>
              <w:t>)</w:t>
            </w:r>
            <w:r w:rsidRPr="00283693">
              <w:rPr>
                <w:rFonts w:hint="eastAsia"/>
              </w:rPr>
              <w:t>。</w:t>
            </w:r>
          </w:p>
        </w:tc>
        <w:tc>
          <w:tcPr>
            <w:tcW w:w="1701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109/01/04</w:t>
            </w:r>
          </w:p>
        </w:tc>
      </w:tr>
      <w:tr w:rsidR="00425420" w:rsidRPr="00283693" w:rsidTr="00425420">
        <w:trPr>
          <w:trHeight w:val="2325"/>
        </w:trPr>
        <w:tc>
          <w:tcPr>
            <w:tcW w:w="1029" w:type="dxa"/>
            <w:vAlign w:val="center"/>
          </w:tcPr>
          <w:p w:rsidR="00425420" w:rsidRPr="00283693" w:rsidRDefault="00425420" w:rsidP="00425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06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109002-0102</w:t>
            </w:r>
          </w:p>
        </w:tc>
        <w:tc>
          <w:tcPr>
            <w:tcW w:w="2805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 xml:space="preserve">109/01/06 08:29 </w:t>
            </w:r>
            <w:r w:rsidRPr="00283693">
              <w:rPr>
                <w:rFonts w:hint="eastAsia"/>
              </w:rPr>
              <w:t>塔臺</w:t>
            </w:r>
            <w:r w:rsidRPr="00283693">
              <w:rPr>
                <w:rFonts w:hint="eastAsia"/>
              </w:rPr>
              <w:t>:UIA8678</w:t>
            </w:r>
            <w:r w:rsidRPr="00283693">
              <w:rPr>
                <w:rFonts w:hint="eastAsia"/>
              </w:rPr>
              <w:t>機長於</w:t>
            </w:r>
            <w:r w:rsidRPr="00283693">
              <w:rPr>
                <w:rFonts w:hint="eastAsia"/>
              </w:rPr>
              <w:t>K1</w:t>
            </w:r>
            <w:r w:rsidRPr="00283693">
              <w:rPr>
                <w:rFonts w:hint="eastAsia"/>
              </w:rPr>
              <w:t>附近發現野犬。</w:t>
            </w:r>
          </w:p>
        </w:tc>
        <w:tc>
          <w:tcPr>
            <w:tcW w:w="7133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1.</w:t>
            </w:r>
            <w:r w:rsidRPr="00283693">
              <w:rPr>
                <w:rFonts w:hint="eastAsia"/>
              </w:rPr>
              <w:t>塔臺隨後通知場面席、</w:t>
            </w:r>
            <w:proofErr w:type="gramStart"/>
            <w:r w:rsidRPr="00283693">
              <w:rPr>
                <w:rFonts w:hint="eastAsia"/>
              </w:rPr>
              <w:t>飛管</w:t>
            </w:r>
            <w:proofErr w:type="gramEnd"/>
            <w:r w:rsidRPr="00283693">
              <w:rPr>
                <w:rFonts w:hint="eastAsia"/>
              </w:rPr>
              <w:t>。通報組長後，組長上場巡查，後已不見蹤跡，確認跑、滑道</w:t>
            </w:r>
            <w:r w:rsidRPr="00283693">
              <w:rPr>
                <w:rFonts w:hint="eastAsia"/>
              </w:rPr>
              <w:t>clear</w:t>
            </w:r>
            <w:r w:rsidRPr="00283693">
              <w:rPr>
                <w:rFonts w:hint="eastAsia"/>
              </w:rPr>
              <w:t>。</w:t>
            </w:r>
            <w:r w:rsidRPr="00283693">
              <w:rPr>
                <w:rFonts w:hint="eastAsia"/>
              </w:rPr>
              <w:br/>
              <w:t xml:space="preserve">2.08:30 </w:t>
            </w:r>
            <w:r w:rsidRPr="00283693">
              <w:rPr>
                <w:rFonts w:hint="eastAsia"/>
              </w:rPr>
              <w:t>場面席由</w:t>
            </w:r>
            <w:bookmarkStart w:id="0" w:name="_GoBack"/>
            <w:bookmarkEnd w:id="0"/>
            <w:proofErr w:type="gramStart"/>
            <w:r w:rsidRPr="00283693">
              <w:rPr>
                <w:rFonts w:hint="eastAsia"/>
              </w:rPr>
              <w:t>環場道進入</w:t>
            </w:r>
            <w:proofErr w:type="gramEnd"/>
            <w:r w:rsidRPr="00283693">
              <w:rPr>
                <w:rFonts w:hint="eastAsia"/>
              </w:rPr>
              <w:t>場面及</w:t>
            </w:r>
            <w:r w:rsidRPr="00283693">
              <w:rPr>
                <w:rFonts w:hint="eastAsia"/>
              </w:rPr>
              <w:t>C2</w:t>
            </w:r>
            <w:proofErr w:type="gramStart"/>
            <w:r w:rsidRPr="00283693">
              <w:rPr>
                <w:rFonts w:hint="eastAsia"/>
              </w:rPr>
              <w:t>驅趕該犬</w:t>
            </w:r>
            <w:proofErr w:type="gramEnd"/>
            <w:r w:rsidRPr="00283693">
              <w:rPr>
                <w:rFonts w:hint="eastAsia"/>
              </w:rPr>
              <w:t>，後</w:t>
            </w:r>
            <w:proofErr w:type="gramStart"/>
            <w:r w:rsidRPr="00283693">
              <w:rPr>
                <w:rFonts w:hint="eastAsia"/>
              </w:rPr>
              <w:t>該犬由</w:t>
            </w:r>
            <w:proofErr w:type="gramEnd"/>
            <w:r w:rsidRPr="00283693">
              <w:rPr>
                <w:rFonts w:hint="eastAsia"/>
              </w:rPr>
              <w:t>天氣室旁草叢消失；先停於滑行道前監</w:t>
            </w:r>
            <w:proofErr w:type="gramStart"/>
            <w:r w:rsidRPr="00283693">
              <w:rPr>
                <w:rFonts w:hint="eastAsia"/>
              </w:rPr>
              <w:t>看該犬隻</w:t>
            </w:r>
            <w:proofErr w:type="gramEnd"/>
            <w:r w:rsidRPr="00283693">
              <w:rPr>
                <w:rFonts w:hint="eastAsia"/>
              </w:rPr>
              <w:t>是否再度出沒，並申請進入跑道巡視。</w:t>
            </w:r>
            <w:r w:rsidRPr="00283693">
              <w:rPr>
                <w:rFonts w:hint="eastAsia"/>
              </w:rPr>
              <w:br/>
              <w:t xml:space="preserve">3.09:00 </w:t>
            </w:r>
            <w:r w:rsidRPr="00283693">
              <w:rPr>
                <w:rFonts w:hint="eastAsia"/>
              </w:rPr>
              <w:t>巡查跑滑道</w:t>
            </w:r>
            <w:proofErr w:type="gramStart"/>
            <w:r w:rsidRPr="00283693">
              <w:rPr>
                <w:rFonts w:hint="eastAsia"/>
              </w:rPr>
              <w:t>無該犬隻</w:t>
            </w:r>
            <w:proofErr w:type="gramEnd"/>
            <w:r w:rsidRPr="00283693">
              <w:rPr>
                <w:rFonts w:hint="eastAsia"/>
              </w:rPr>
              <w:t>確認</w:t>
            </w:r>
            <w:r w:rsidRPr="00283693">
              <w:rPr>
                <w:rFonts w:hint="eastAsia"/>
              </w:rPr>
              <w:t>RWY CLEAR</w:t>
            </w:r>
            <w:r w:rsidRPr="00283693">
              <w:rPr>
                <w:rFonts w:hint="eastAsia"/>
              </w:rPr>
              <w:t>並回報塔臺。後</w:t>
            </w:r>
            <w:proofErr w:type="gramStart"/>
            <w:r w:rsidRPr="00283693">
              <w:rPr>
                <w:rFonts w:hint="eastAsia"/>
              </w:rPr>
              <w:t>請飛管協助</w:t>
            </w:r>
            <w:proofErr w:type="gramEnd"/>
            <w:r w:rsidRPr="00283693">
              <w:rPr>
                <w:rFonts w:hint="eastAsia"/>
              </w:rPr>
              <w:t>持續</w:t>
            </w:r>
            <w:proofErr w:type="gramStart"/>
            <w:r w:rsidRPr="00283693">
              <w:rPr>
                <w:rFonts w:hint="eastAsia"/>
              </w:rPr>
              <w:t>監視該犬動態</w:t>
            </w:r>
            <w:proofErr w:type="gramEnd"/>
            <w:r w:rsidRPr="00283693">
              <w:rPr>
                <w:rFonts w:hint="eastAsia"/>
              </w:rPr>
              <w:t>。</w:t>
            </w:r>
          </w:p>
        </w:tc>
        <w:tc>
          <w:tcPr>
            <w:tcW w:w="1701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109/01/06</w:t>
            </w:r>
          </w:p>
        </w:tc>
      </w:tr>
      <w:tr w:rsidR="00425420" w:rsidRPr="00283693" w:rsidTr="00425420">
        <w:trPr>
          <w:trHeight w:val="2985"/>
        </w:trPr>
        <w:tc>
          <w:tcPr>
            <w:tcW w:w="1029" w:type="dxa"/>
            <w:vAlign w:val="center"/>
          </w:tcPr>
          <w:p w:rsidR="00425420" w:rsidRPr="00283693" w:rsidRDefault="00425420" w:rsidP="00425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6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109004-0104</w:t>
            </w:r>
          </w:p>
        </w:tc>
        <w:tc>
          <w:tcPr>
            <w:tcW w:w="2805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109/01/10 19:30</w:t>
            </w:r>
            <w:r w:rsidRPr="00283693">
              <w:rPr>
                <w:rFonts w:hint="eastAsia"/>
              </w:rPr>
              <w:t>黃組長於</w:t>
            </w:r>
            <w:r w:rsidRPr="00283693">
              <w:rPr>
                <w:rFonts w:hint="eastAsia"/>
              </w:rPr>
              <w:t>7</w:t>
            </w:r>
            <w:r w:rsidRPr="00283693">
              <w:rPr>
                <w:rFonts w:hint="eastAsia"/>
              </w:rPr>
              <w:t>號</w:t>
            </w:r>
            <w:proofErr w:type="gramStart"/>
            <w:r w:rsidRPr="00283693">
              <w:rPr>
                <w:rFonts w:hint="eastAsia"/>
              </w:rPr>
              <w:t>機坪前告知</w:t>
            </w:r>
            <w:proofErr w:type="gramEnd"/>
            <w:r w:rsidRPr="00283693">
              <w:rPr>
                <w:rFonts w:hint="eastAsia"/>
              </w:rPr>
              <w:t>場面席，軍方人員疑似於</w:t>
            </w:r>
            <w:r w:rsidRPr="00283693">
              <w:rPr>
                <w:rFonts w:hint="eastAsia"/>
              </w:rPr>
              <w:t>D648/C130</w:t>
            </w:r>
            <w:r w:rsidRPr="00283693">
              <w:rPr>
                <w:rFonts w:hint="eastAsia"/>
              </w:rPr>
              <w:t>落地前，看到可疑亮</w:t>
            </w:r>
            <w:proofErr w:type="gramStart"/>
            <w:r w:rsidRPr="00283693">
              <w:rPr>
                <w:rFonts w:hint="eastAsia"/>
              </w:rPr>
              <w:t>點於塔台</w:t>
            </w:r>
            <w:proofErr w:type="gramEnd"/>
            <w:r w:rsidRPr="00283693">
              <w:rPr>
                <w:rFonts w:hint="eastAsia"/>
              </w:rPr>
              <w:t>前方</w:t>
            </w:r>
            <w:r w:rsidRPr="00283693">
              <w:rPr>
                <w:rFonts w:hint="eastAsia"/>
              </w:rPr>
              <w:t>(</w:t>
            </w:r>
            <w:r w:rsidRPr="00283693">
              <w:rPr>
                <w:rFonts w:hint="eastAsia"/>
              </w:rPr>
              <w:t>塔台</w:t>
            </w:r>
            <w:proofErr w:type="gramStart"/>
            <w:r w:rsidRPr="00283693">
              <w:rPr>
                <w:rFonts w:hint="eastAsia"/>
              </w:rPr>
              <w:t>西面</w:t>
            </w:r>
            <w:r w:rsidRPr="00283693">
              <w:rPr>
                <w:rFonts w:hint="eastAsia"/>
              </w:rPr>
              <w:t>)</w:t>
            </w:r>
            <w:proofErr w:type="gramEnd"/>
            <w:r w:rsidRPr="00283693">
              <w:rPr>
                <w:rFonts w:hint="eastAsia"/>
              </w:rPr>
              <w:t>出現之後移動至塔台後方</w:t>
            </w:r>
            <w:r w:rsidRPr="00283693">
              <w:rPr>
                <w:rFonts w:hint="eastAsia"/>
              </w:rPr>
              <w:t>(</w:t>
            </w:r>
            <w:r w:rsidRPr="00283693">
              <w:rPr>
                <w:rFonts w:hint="eastAsia"/>
              </w:rPr>
              <w:t>塔台</w:t>
            </w:r>
            <w:proofErr w:type="gramStart"/>
            <w:r w:rsidRPr="00283693">
              <w:rPr>
                <w:rFonts w:hint="eastAsia"/>
              </w:rPr>
              <w:t>東面</w:t>
            </w:r>
            <w:r w:rsidRPr="00283693">
              <w:rPr>
                <w:rFonts w:hint="eastAsia"/>
              </w:rPr>
              <w:t>)</w:t>
            </w:r>
            <w:proofErr w:type="gramEnd"/>
            <w:r w:rsidRPr="00283693">
              <w:rPr>
                <w:rFonts w:hint="eastAsia"/>
              </w:rPr>
              <w:t>消失，不影響起降。</w:t>
            </w:r>
          </w:p>
        </w:tc>
        <w:tc>
          <w:tcPr>
            <w:tcW w:w="7133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場面</w:t>
            </w:r>
            <w:proofErr w:type="gramStart"/>
            <w:r w:rsidRPr="00283693">
              <w:rPr>
                <w:rFonts w:hint="eastAsia"/>
              </w:rPr>
              <w:t>席經環場道</w:t>
            </w:r>
            <w:proofErr w:type="gramEnd"/>
            <w:r w:rsidRPr="00283693">
              <w:rPr>
                <w:rFonts w:hint="eastAsia"/>
              </w:rPr>
              <w:t>至</w:t>
            </w:r>
            <w:r w:rsidRPr="00283693">
              <w:rPr>
                <w:rFonts w:hint="eastAsia"/>
              </w:rPr>
              <w:t>02</w:t>
            </w:r>
            <w:r w:rsidRPr="00283693">
              <w:rPr>
                <w:rFonts w:hint="eastAsia"/>
              </w:rPr>
              <w:t>跑道頭及</w:t>
            </w:r>
            <w:r w:rsidRPr="00283693">
              <w:rPr>
                <w:rFonts w:hint="eastAsia"/>
              </w:rPr>
              <w:t>K1</w:t>
            </w:r>
            <w:r w:rsidRPr="00283693">
              <w:rPr>
                <w:rFonts w:hint="eastAsia"/>
              </w:rPr>
              <w:t>附近觀測並無發現。</w:t>
            </w:r>
            <w:r w:rsidRPr="00283693">
              <w:rPr>
                <w:rFonts w:hint="eastAsia"/>
              </w:rPr>
              <w:t>1935L</w:t>
            </w:r>
            <w:proofErr w:type="gramStart"/>
            <w:r w:rsidRPr="00283693">
              <w:rPr>
                <w:rFonts w:hint="eastAsia"/>
              </w:rPr>
              <w:t>飛管報告</w:t>
            </w:r>
            <w:proofErr w:type="gramEnd"/>
            <w:r w:rsidRPr="00283693">
              <w:rPr>
                <w:rFonts w:hint="eastAsia"/>
              </w:rPr>
              <w:t>目視可疑亮點於</w:t>
            </w:r>
            <w:proofErr w:type="gramStart"/>
            <w:r w:rsidRPr="00283693">
              <w:rPr>
                <w:rFonts w:hint="eastAsia"/>
              </w:rPr>
              <w:t>太康台</w:t>
            </w:r>
            <w:proofErr w:type="gramEnd"/>
            <w:r w:rsidRPr="00283693">
              <w:rPr>
                <w:rFonts w:hint="eastAsia"/>
              </w:rPr>
              <w:t>附近出現之後消失。資料席與塔台聯繫後暫停起飛，場面席及</w:t>
            </w:r>
            <w:proofErr w:type="gramStart"/>
            <w:r w:rsidRPr="00283693">
              <w:rPr>
                <w:rFonts w:hint="eastAsia"/>
              </w:rPr>
              <w:t>飛管再</w:t>
            </w:r>
            <w:proofErr w:type="gramEnd"/>
            <w:r w:rsidRPr="00283693">
              <w:rPr>
                <w:rFonts w:hint="eastAsia"/>
              </w:rPr>
              <w:t>經</w:t>
            </w:r>
            <w:proofErr w:type="gramStart"/>
            <w:r w:rsidRPr="00283693">
              <w:rPr>
                <w:rFonts w:hint="eastAsia"/>
              </w:rPr>
              <w:t>環場道至</w:t>
            </w:r>
            <w:proofErr w:type="gramEnd"/>
            <w:r w:rsidRPr="00283693">
              <w:rPr>
                <w:rFonts w:hint="eastAsia"/>
              </w:rPr>
              <w:t>02</w:t>
            </w:r>
            <w:r w:rsidRPr="00283693">
              <w:rPr>
                <w:rFonts w:hint="eastAsia"/>
              </w:rPr>
              <w:t>跑道頭及</w:t>
            </w:r>
            <w:r w:rsidRPr="00283693">
              <w:rPr>
                <w:rFonts w:hint="eastAsia"/>
              </w:rPr>
              <w:t>K1</w:t>
            </w:r>
            <w:r w:rsidRPr="00283693">
              <w:rPr>
                <w:rFonts w:hint="eastAsia"/>
              </w:rPr>
              <w:t>附近觀測，</w:t>
            </w:r>
            <w:r w:rsidRPr="00283693">
              <w:rPr>
                <w:rFonts w:hint="eastAsia"/>
              </w:rPr>
              <w:t>MDA354</w:t>
            </w:r>
            <w:r w:rsidRPr="00283693">
              <w:rPr>
                <w:rFonts w:hint="eastAsia"/>
              </w:rPr>
              <w:t>、</w:t>
            </w:r>
            <w:r w:rsidRPr="00283693">
              <w:rPr>
                <w:rFonts w:hint="eastAsia"/>
              </w:rPr>
              <w:t>MDA382</w:t>
            </w:r>
            <w:r w:rsidRPr="00283693">
              <w:rPr>
                <w:rFonts w:hint="eastAsia"/>
              </w:rPr>
              <w:t>、</w:t>
            </w:r>
            <w:r w:rsidRPr="00283693">
              <w:rPr>
                <w:rFonts w:hint="eastAsia"/>
              </w:rPr>
              <w:t>MDA350</w:t>
            </w:r>
            <w:r w:rsidRPr="00283693">
              <w:rPr>
                <w:rFonts w:hint="eastAsia"/>
              </w:rPr>
              <w:t>、</w:t>
            </w:r>
            <w:r w:rsidRPr="00283693">
              <w:rPr>
                <w:rFonts w:hint="eastAsia"/>
              </w:rPr>
              <w:t>D624</w:t>
            </w:r>
            <w:r w:rsidRPr="00283693">
              <w:rPr>
                <w:rFonts w:hint="eastAsia"/>
              </w:rPr>
              <w:t>於</w:t>
            </w:r>
            <w:r w:rsidRPr="00283693">
              <w:rPr>
                <w:rFonts w:hint="eastAsia"/>
              </w:rPr>
              <w:t>02</w:t>
            </w:r>
            <w:r w:rsidRPr="00283693">
              <w:rPr>
                <w:rFonts w:hint="eastAsia"/>
              </w:rPr>
              <w:t>跑道外等待起飛。</w:t>
            </w:r>
            <w:r w:rsidRPr="00283693">
              <w:rPr>
                <w:rFonts w:hint="eastAsia"/>
              </w:rPr>
              <w:t>1941L</w:t>
            </w:r>
            <w:proofErr w:type="gramStart"/>
            <w:r w:rsidRPr="00283693">
              <w:rPr>
                <w:rFonts w:hint="eastAsia"/>
              </w:rPr>
              <w:t>飛管及</w:t>
            </w:r>
            <w:proofErr w:type="gramEnd"/>
            <w:r w:rsidRPr="00283693">
              <w:rPr>
                <w:rFonts w:hint="eastAsia"/>
              </w:rPr>
              <w:t>場面席以無線電通報目視可疑亮點於機場外圍西南面相當距離，於本場無影響，資料席與塔台聯繫後判斷無影響，本場恢復離場。</w:t>
            </w:r>
            <w:r w:rsidRPr="00283693">
              <w:rPr>
                <w:rFonts w:hint="eastAsia"/>
              </w:rPr>
              <w:t>1953L</w:t>
            </w:r>
            <w:r w:rsidRPr="00283693">
              <w:rPr>
                <w:rFonts w:hint="eastAsia"/>
              </w:rPr>
              <w:t>場面席至</w:t>
            </w:r>
            <w:r w:rsidRPr="00283693">
              <w:rPr>
                <w:rFonts w:hint="eastAsia"/>
              </w:rPr>
              <w:t>02</w:t>
            </w:r>
            <w:r w:rsidRPr="00283693">
              <w:rPr>
                <w:rFonts w:hint="eastAsia"/>
              </w:rPr>
              <w:t>跑道頭及</w:t>
            </w:r>
            <w:r w:rsidRPr="00283693">
              <w:rPr>
                <w:rFonts w:hint="eastAsia"/>
              </w:rPr>
              <w:t>K1</w:t>
            </w:r>
            <w:r w:rsidRPr="00283693">
              <w:rPr>
                <w:rFonts w:hint="eastAsia"/>
              </w:rPr>
              <w:t>附近、</w:t>
            </w:r>
            <w:r w:rsidRPr="00283693">
              <w:rPr>
                <w:rFonts w:hint="eastAsia"/>
              </w:rPr>
              <w:t>E</w:t>
            </w:r>
            <w:r w:rsidRPr="00283693">
              <w:rPr>
                <w:rFonts w:hint="eastAsia"/>
              </w:rPr>
              <w:t>滑行道及</w:t>
            </w:r>
            <w:r w:rsidRPr="00283693">
              <w:rPr>
                <w:rFonts w:hint="eastAsia"/>
              </w:rPr>
              <w:t>1-9</w:t>
            </w:r>
            <w:r w:rsidRPr="00283693">
              <w:rPr>
                <w:rFonts w:hint="eastAsia"/>
              </w:rPr>
              <w:t>號停機坪觀測後，確認無可疑亮點，恢復起降。</w:t>
            </w:r>
          </w:p>
        </w:tc>
        <w:tc>
          <w:tcPr>
            <w:tcW w:w="1701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109/01/10</w:t>
            </w:r>
          </w:p>
        </w:tc>
      </w:tr>
      <w:tr w:rsidR="00425420" w:rsidRPr="00283693" w:rsidTr="00425420">
        <w:trPr>
          <w:trHeight w:val="2985"/>
        </w:trPr>
        <w:tc>
          <w:tcPr>
            <w:tcW w:w="1029" w:type="dxa"/>
            <w:vAlign w:val="center"/>
          </w:tcPr>
          <w:p w:rsidR="00425420" w:rsidRPr="00283693" w:rsidRDefault="00425420" w:rsidP="00425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506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109006-0106</w:t>
            </w:r>
          </w:p>
        </w:tc>
        <w:tc>
          <w:tcPr>
            <w:tcW w:w="2805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 xml:space="preserve">109/01/17 21:05 </w:t>
            </w:r>
            <w:r w:rsidRPr="00283693">
              <w:rPr>
                <w:rFonts w:hint="eastAsia"/>
              </w:rPr>
              <w:t>網路危害通報</w:t>
            </w:r>
            <w:r w:rsidRPr="00283693">
              <w:rPr>
                <w:rFonts w:hint="eastAsia"/>
              </w:rPr>
              <w:t xml:space="preserve"> 20:30</w:t>
            </w:r>
            <w:r w:rsidRPr="00283693">
              <w:rPr>
                <w:rFonts w:hint="eastAsia"/>
              </w:rPr>
              <w:t>於風雨走廊</w:t>
            </w:r>
            <w:r w:rsidRPr="00283693">
              <w:rPr>
                <w:rFonts w:hint="eastAsia"/>
              </w:rPr>
              <w:t xml:space="preserve"> </w:t>
            </w:r>
            <w:r w:rsidRPr="00283693">
              <w:rPr>
                <w:rFonts w:hint="eastAsia"/>
              </w:rPr>
              <w:t>國際行李到站出口前，因航</w:t>
            </w:r>
            <w:proofErr w:type="gramStart"/>
            <w:r w:rsidRPr="00283693">
              <w:rPr>
                <w:rFonts w:hint="eastAsia"/>
              </w:rPr>
              <w:t>站剛補鋪</w:t>
            </w:r>
            <w:proofErr w:type="gramEnd"/>
            <w:r w:rsidRPr="00283693">
              <w:rPr>
                <w:rFonts w:hint="eastAsia"/>
              </w:rPr>
              <w:t>之</w:t>
            </w:r>
            <w:proofErr w:type="gramStart"/>
            <w:r w:rsidRPr="00283693">
              <w:rPr>
                <w:rFonts w:hint="eastAsia"/>
              </w:rPr>
              <w:t>地磚未擺設三角錐等相關</w:t>
            </w:r>
            <w:proofErr w:type="gramEnd"/>
            <w:r w:rsidRPr="00283693">
              <w:rPr>
                <w:rFonts w:hint="eastAsia"/>
              </w:rPr>
              <w:t>警示裝置，以至於行人行經踩到剛鋪設未乾之地磚。</w:t>
            </w:r>
            <w:proofErr w:type="gramStart"/>
            <w:r w:rsidRPr="00283693">
              <w:rPr>
                <w:rFonts w:hint="eastAsia"/>
              </w:rPr>
              <w:t>地磚已凹陷</w:t>
            </w:r>
            <w:proofErr w:type="gramEnd"/>
            <w:r w:rsidRPr="00283693">
              <w:rPr>
                <w:rFonts w:hint="eastAsia"/>
              </w:rPr>
              <w:t>，應再重新鋪設地磚。如此施工完全不顧及施作品質，甚且恐危及用路人之安危。</w:t>
            </w:r>
          </w:p>
        </w:tc>
        <w:tc>
          <w:tcPr>
            <w:tcW w:w="7133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 xml:space="preserve">1.109/01/20 </w:t>
            </w:r>
            <w:r w:rsidRPr="00283693">
              <w:rPr>
                <w:rFonts w:hint="eastAsia"/>
              </w:rPr>
              <w:t>書面通知業務組。</w:t>
            </w:r>
            <w:r w:rsidRPr="00283693">
              <w:rPr>
                <w:rFonts w:hint="eastAsia"/>
              </w:rPr>
              <w:br/>
              <w:t xml:space="preserve">2.109/01/20 </w:t>
            </w:r>
            <w:r w:rsidRPr="00283693">
              <w:rPr>
                <w:rFonts w:hint="eastAsia"/>
              </w:rPr>
              <w:t>業務組</w:t>
            </w:r>
            <w:r w:rsidRPr="00283693">
              <w:rPr>
                <w:rFonts w:hint="eastAsia"/>
              </w:rPr>
              <w:t>(</w:t>
            </w:r>
            <w:r w:rsidRPr="00283693">
              <w:rPr>
                <w:rFonts w:hint="eastAsia"/>
              </w:rPr>
              <w:t>林哲緯</w:t>
            </w:r>
            <w:r w:rsidRPr="00283693">
              <w:rPr>
                <w:rFonts w:hint="eastAsia"/>
              </w:rPr>
              <w:t>)</w:t>
            </w:r>
            <w:r w:rsidRPr="00283693">
              <w:rPr>
                <w:rFonts w:hint="eastAsia"/>
              </w:rPr>
              <w:t>回覆表示</w:t>
            </w:r>
            <w:r w:rsidRPr="00283693">
              <w:rPr>
                <w:rFonts w:hint="eastAsia"/>
              </w:rPr>
              <w:t>:</w:t>
            </w:r>
            <w:r w:rsidRPr="00283693">
              <w:rPr>
                <w:rFonts w:hint="eastAsia"/>
              </w:rPr>
              <w:t>後續請廠商再次修復，並於施工</w:t>
            </w:r>
            <w:proofErr w:type="gramStart"/>
            <w:r w:rsidRPr="00283693">
              <w:rPr>
                <w:rFonts w:hint="eastAsia"/>
              </w:rPr>
              <w:t>後備妥交</w:t>
            </w:r>
            <w:proofErr w:type="gramEnd"/>
            <w:r w:rsidRPr="00283693">
              <w:rPr>
                <w:rFonts w:hint="eastAsia"/>
              </w:rPr>
              <w:t>維措施。</w:t>
            </w:r>
          </w:p>
        </w:tc>
        <w:tc>
          <w:tcPr>
            <w:tcW w:w="1701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 xml:space="preserve">　</w:t>
            </w:r>
          </w:p>
        </w:tc>
      </w:tr>
      <w:tr w:rsidR="00425420" w:rsidRPr="00283693" w:rsidTr="00425420">
        <w:trPr>
          <w:trHeight w:val="675"/>
        </w:trPr>
        <w:tc>
          <w:tcPr>
            <w:tcW w:w="1029" w:type="dxa"/>
            <w:vAlign w:val="center"/>
          </w:tcPr>
          <w:p w:rsidR="00425420" w:rsidRPr="00283693" w:rsidRDefault="00425420" w:rsidP="00425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06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109007-0107</w:t>
            </w:r>
          </w:p>
        </w:tc>
        <w:tc>
          <w:tcPr>
            <w:tcW w:w="2805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109/01/19 06:40 E</w:t>
            </w:r>
            <w:proofErr w:type="gramStart"/>
            <w:r w:rsidRPr="00283693">
              <w:rPr>
                <w:rFonts w:hint="eastAsia"/>
              </w:rPr>
              <w:t>滑行道面旁</w:t>
            </w:r>
            <w:proofErr w:type="gramEnd"/>
            <w:r w:rsidRPr="00283693">
              <w:rPr>
                <w:rFonts w:hint="eastAsia"/>
              </w:rPr>
              <w:t>(</w:t>
            </w:r>
            <w:r w:rsidRPr="00283693">
              <w:rPr>
                <w:rFonts w:hint="eastAsia"/>
              </w:rPr>
              <w:t>鋪面</w:t>
            </w:r>
            <w:r w:rsidRPr="00283693">
              <w:rPr>
                <w:rFonts w:hint="eastAsia"/>
              </w:rPr>
              <w:t>)</w:t>
            </w:r>
            <w:proofErr w:type="gramStart"/>
            <w:r w:rsidRPr="00283693">
              <w:rPr>
                <w:rFonts w:hint="eastAsia"/>
              </w:rPr>
              <w:t>有雜草叢</w:t>
            </w:r>
            <w:proofErr w:type="gramEnd"/>
            <w:r w:rsidRPr="00283693">
              <w:rPr>
                <w:rFonts w:hint="eastAsia"/>
              </w:rPr>
              <w:t>。</w:t>
            </w:r>
          </w:p>
        </w:tc>
        <w:tc>
          <w:tcPr>
            <w:tcW w:w="7133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立即割除</w:t>
            </w:r>
            <w:r w:rsidRPr="00283693">
              <w:rPr>
                <w:rFonts w:hint="eastAsia"/>
              </w:rPr>
              <w:t>(</w:t>
            </w:r>
            <w:r w:rsidRPr="00283693">
              <w:rPr>
                <w:rFonts w:hint="eastAsia"/>
              </w:rPr>
              <w:t>詳</w:t>
            </w:r>
            <w:r w:rsidRPr="00283693">
              <w:rPr>
                <w:rFonts w:hint="eastAsia"/>
              </w:rPr>
              <w:t>109/01/19</w:t>
            </w:r>
            <w:r w:rsidRPr="00283693">
              <w:rPr>
                <w:rFonts w:hint="eastAsia"/>
              </w:rPr>
              <w:t>航務日誌</w:t>
            </w:r>
            <w:r w:rsidRPr="00283693">
              <w:rPr>
                <w:rFonts w:hint="eastAsia"/>
              </w:rPr>
              <w:t>)</w:t>
            </w:r>
            <w:r w:rsidRPr="00283693">
              <w:rPr>
                <w:rFonts w:hint="eastAsia"/>
              </w:rPr>
              <w:t>。</w:t>
            </w:r>
          </w:p>
        </w:tc>
        <w:tc>
          <w:tcPr>
            <w:tcW w:w="1701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109/01/19</w:t>
            </w:r>
          </w:p>
        </w:tc>
      </w:tr>
      <w:tr w:rsidR="00425420" w:rsidRPr="00283693" w:rsidTr="00425420">
        <w:trPr>
          <w:trHeight w:val="675"/>
        </w:trPr>
        <w:tc>
          <w:tcPr>
            <w:tcW w:w="1029" w:type="dxa"/>
            <w:vAlign w:val="center"/>
          </w:tcPr>
          <w:p w:rsidR="00425420" w:rsidRPr="00283693" w:rsidRDefault="00425420" w:rsidP="00425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06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109008-0108</w:t>
            </w:r>
          </w:p>
        </w:tc>
        <w:tc>
          <w:tcPr>
            <w:tcW w:w="2805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 xml:space="preserve">109/01/21 07:55 </w:t>
            </w:r>
            <w:r w:rsidRPr="00283693">
              <w:rPr>
                <w:rFonts w:hint="eastAsia"/>
              </w:rPr>
              <w:t>空勤</w:t>
            </w:r>
            <w:r w:rsidRPr="00283693">
              <w:rPr>
                <w:rFonts w:hint="eastAsia"/>
              </w:rPr>
              <w:t>108</w:t>
            </w:r>
            <w:r w:rsidRPr="00283693">
              <w:rPr>
                <w:rFonts w:hint="eastAsia"/>
              </w:rPr>
              <w:t>通知由</w:t>
            </w:r>
            <w:r w:rsidRPr="00283693">
              <w:rPr>
                <w:rFonts w:hint="eastAsia"/>
              </w:rPr>
              <w:t>E</w:t>
            </w:r>
            <w:r w:rsidRPr="00283693">
              <w:rPr>
                <w:rFonts w:hint="eastAsia"/>
              </w:rPr>
              <w:t>滑行道滑進</w:t>
            </w:r>
            <w:proofErr w:type="gramStart"/>
            <w:r w:rsidRPr="00283693">
              <w:rPr>
                <w:rFonts w:hint="eastAsia"/>
              </w:rPr>
              <w:t>機坪時發現</w:t>
            </w:r>
            <w:proofErr w:type="gramEnd"/>
            <w:r w:rsidRPr="00283693">
              <w:rPr>
                <w:rFonts w:hint="eastAsia"/>
              </w:rPr>
              <w:t>FOD</w:t>
            </w:r>
            <w:r w:rsidRPr="00283693">
              <w:rPr>
                <w:rFonts w:hint="eastAsia"/>
              </w:rPr>
              <w:t>。</w:t>
            </w:r>
          </w:p>
        </w:tc>
        <w:tc>
          <w:tcPr>
            <w:tcW w:w="7133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場面席至現場清除。</w:t>
            </w:r>
          </w:p>
        </w:tc>
        <w:tc>
          <w:tcPr>
            <w:tcW w:w="1701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109/01/21</w:t>
            </w:r>
          </w:p>
        </w:tc>
      </w:tr>
      <w:tr w:rsidR="00425420" w:rsidRPr="00283693" w:rsidTr="00425420">
        <w:trPr>
          <w:trHeight w:val="1335"/>
        </w:trPr>
        <w:tc>
          <w:tcPr>
            <w:tcW w:w="1029" w:type="dxa"/>
            <w:vAlign w:val="center"/>
          </w:tcPr>
          <w:p w:rsidR="00425420" w:rsidRPr="00283693" w:rsidRDefault="00425420" w:rsidP="00425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06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109009-0201</w:t>
            </w:r>
          </w:p>
        </w:tc>
        <w:tc>
          <w:tcPr>
            <w:tcW w:w="2805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 xml:space="preserve">109/02/03 11:31 </w:t>
            </w:r>
            <w:r w:rsidRPr="00283693">
              <w:rPr>
                <w:rFonts w:hint="eastAsia"/>
              </w:rPr>
              <w:t>網路危害通報</w:t>
            </w:r>
            <w:r w:rsidRPr="00283693">
              <w:rPr>
                <w:rFonts w:hint="eastAsia"/>
              </w:rPr>
              <w:t>: 5</w:t>
            </w:r>
            <w:r w:rsidRPr="00283693">
              <w:rPr>
                <w:rFonts w:hint="eastAsia"/>
              </w:rPr>
              <w:t>號</w:t>
            </w:r>
            <w:r w:rsidRPr="00283693">
              <w:rPr>
                <w:rFonts w:hint="eastAsia"/>
              </w:rPr>
              <w:t>BAY</w:t>
            </w:r>
            <w:r w:rsidRPr="00283693">
              <w:rPr>
                <w:rFonts w:hint="eastAsia"/>
              </w:rPr>
              <w:t>空橋電線過長，旅客恐有撞到疑慮，是否可將空橋升高或將電線縮短，以免旅客受傷。</w:t>
            </w:r>
          </w:p>
        </w:tc>
        <w:tc>
          <w:tcPr>
            <w:tcW w:w="7133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 xml:space="preserve">1.109/02/03 </w:t>
            </w:r>
            <w:r w:rsidRPr="00283693">
              <w:rPr>
                <w:rFonts w:hint="eastAsia"/>
              </w:rPr>
              <w:t>會權責單位業務組。</w:t>
            </w:r>
            <w:r w:rsidRPr="00283693">
              <w:rPr>
                <w:rFonts w:hint="eastAsia"/>
              </w:rPr>
              <w:br/>
              <w:t xml:space="preserve">2.109/02/03 </w:t>
            </w:r>
            <w:r w:rsidRPr="00283693">
              <w:rPr>
                <w:rFonts w:hint="eastAsia"/>
              </w:rPr>
              <w:t>業務組回覆表示</w:t>
            </w:r>
            <w:r w:rsidRPr="00283693">
              <w:rPr>
                <w:rFonts w:hint="eastAsia"/>
              </w:rPr>
              <w:t>:</w:t>
            </w:r>
            <w:r w:rsidRPr="00283693">
              <w:rPr>
                <w:rFonts w:hint="eastAsia"/>
              </w:rPr>
              <w:t>因電線是為配合空橋旋轉及升降活動，以利空橋作業，故無法縮短及調整高度，煩請各航空公司加強規範旅客上下機時行走動線，勿走紅線範圍。</w:t>
            </w:r>
          </w:p>
        </w:tc>
        <w:tc>
          <w:tcPr>
            <w:tcW w:w="1701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109/02/04</w:t>
            </w:r>
          </w:p>
        </w:tc>
      </w:tr>
      <w:tr w:rsidR="00425420" w:rsidRPr="00283693" w:rsidTr="00425420">
        <w:trPr>
          <w:trHeight w:val="1320"/>
        </w:trPr>
        <w:tc>
          <w:tcPr>
            <w:tcW w:w="1029" w:type="dxa"/>
            <w:vAlign w:val="center"/>
          </w:tcPr>
          <w:p w:rsidR="00425420" w:rsidRPr="00283693" w:rsidRDefault="00425420" w:rsidP="004254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506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109010-0202</w:t>
            </w:r>
          </w:p>
        </w:tc>
        <w:tc>
          <w:tcPr>
            <w:tcW w:w="2805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 xml:space="preserve">109/02/15 19:07 </w:t>
            </w:r>
            <w:r w:rsidRPr="00283693">
              <w:rPr>
                <w:rFonts w:hint="eastAsia"/>
              </w:rPr>
              <w:t>華信通知</w:t>
            </w:r>
            <w:r w:rsidRPr="00283693">
              <w:rPr>
                <w:rFonts w:hint="eastAsia"/>
              </w:rPr>
              <w:t>3</w:t>
            </w:r>
            <w:r w:rsidRPr="00283693">
              <w:rPr>
                <w:rFonts w:hint="eastAsia"/>
              </w:rPr>
              <w:t>號機坪投射燈光部分熄滅。</w:t>
            </w:r>
          </w:p>
        </w:tc>
        <w:tc>
          <w:tcPr>
            <w:tcW w:w="7133" w:type="dxa"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1.</w:t>
            </w:r>
            <w:r w:rsidRPr="00283693">
              <w:rPr>
                <w:rFonts w:hint="eastAsia"/>
              </w:rPr>
              <w:t>立即電話轉知水電班。</w:t>
            </w:r>
            <w:r w:rsidRPr="00283693">
              <w:rPr>
                <w:rFonts w:hint="eastAsia"/>
              </w:rPr>
              <w:br/>
              <w:t>2.</w:t>
            </w:r>
            <w:r w:rsidRPr="00283693">
              <w:rPr>
                <w:rFonts w:hint="eastAsia"/>
              </w:rPr>
              <w:t>水電班回報經查係因下雨跳電所致，經處理後已恢復正常運作。</w:t>
            </w:r>
            <w:r w:rsidRPr="00283693">
              <w:rPr>
                <w:rFonts w:hint="eastAsia"/>
              </w:rPr>
              <w:br/>
              <w:t xml:space="preserve">3.109/02/16 06:55 </w:t>
            </w:r>
            <w:r w:rsidRPr="00283693">
              <w:rPr>
                <w:rFonts w:hint="eastAsia"/>
              </w:rPr>
              <w:t>測試停機坪投射燈光正常。</w:t>
            </w:r>
          </w:p>
        </w:tc>
        <w:tc>
          <w:tcPr>
            <w:tcW w:w="1701" w:type="dxa"/>
            <w:noWrap/>
            <w:hideMark/>
          </w:tcPr>
          <w:p w:rsidR="00425420" w:rsidRPr="00283693" w:rsidRDefault="00425420">
            <w:r w:rsidRPr="00283693">
              <w:rPr>
                <w:rFonts w:hint="eastAsia"/>
              </w:rPr>
              <w:t>109/02/16</w:t>
            </w:r>
          </w:p>
        </w:tc>
      </w:tr>
    </w:tbl>
    <w:p w:rsidR="0036740F" w:rsidRDefault="0036740F"/>
    <w:sectPr w:rsidR="0036740F" w:rsidSect="00283693">
      <w:headerReference w:type="default" r:id="rId7"/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98" w:rsidRDefault="003A4498" w:rsidP="003A4498">
      <w:r>
        <w:separator/>
      </w:r>
    </w:p>
  </w:endnote>
  <w:endnote w:type="continuationSeparator" w:id="0">
    <w:p w:rsidR="003A4498" w:rsidRDefault="003A4498" w:rsidP="003A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98" w:rsidRDefault="003A4498" w:rsidP="003A4498">
      <w:r>
        <w:separator/>
      </w:r>
    </w:p>
  </w:footnote>
  <w:footnote w:type="continuationSeparator" w:id="0">
    <w:p w:rsidR="003A4498" w:rsidRDefault="003A4498" w:rsidP="003A4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099627"/>
      <w:docPartObj>
        <w:docPartGallery w:val="Page Numbers (Top of Page)"/>
        <w:docPartUnique/>
      </w:docPartObj>
    </w:sdtPr>
    <w:sdtEndPr/>
    <w:sdtContent>
      <w:p w:rsidR="003A4498" w:rsidRDefault="003A449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20" w:rsidRPr="00425420">
          <w:rPr>
            <w:noProof/>
            <w:lang w:val="zh-TW"/>
          </w:rPr>
          <w:t>1</w:t>
        </w:r>
        <w:r>
          <w:fldChar w:fldCharType="end"/>
        </w:r>
      </w:p>
    </w:sdtContent>
  </w:sdt>
  <w:p w:rsidR="003A4498" w:rsidRDefault="003A44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93"/>
    <w:rsid w:val="00283693"/>
    <w:rsid w:val="0036740F"/>
    <w:rsid w:val="003A4498"/>
    <w:rsid w:val="004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44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44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44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44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2020-02-17T05:08:00Z</cp:lastPrinted>
  <dcterms:created xsi:type="dcterms:W3CDTF">2020-02-17T04:58:00Z</dcterms:created>
  <dcterms:modified xsi:type="dcterms:W3CDTF">2020-02-19T00:43:00Z</dcterms:modified>
</cp:coreProperties>
</file>