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CA" w:rsidRDefault="00F752CA" w:rsidP="00F752CA">
      <w:pPr>
        <w:spacing w:line="480" w:lineRule="exact"/>
        <w:ind w:firstLineChars="200" w:firstLine="561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D429F5">
        <w:rPr>
          <w:rFonts w:ascii="標楷體" w:eastAsia="標楷體" w:hAnsi="標楷體" w:hint="eastAsia"/>
          <w:b/>
          <w:sz w:val="28"/>
          <w:szCs w:val="28"/>
        </w:rPr>
        <w:t>民用航空局七美航空站為民服務白皮書  10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Pr="00D429F5">
        <w:rPr>
          <w:rFonts w:ascii="標楷體" w:eastAsia="標楷體" w:hAnsi="標楷體" w:hint="eastAsia"/>
          <w:b/>
          <w:sz w:val="28"/>
          <w:szCs w:val="28"/>
        </w:rPr>
        <w:t>.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Pr="00D429F5">
        <w:rPr>
          <w:rFonts w:ascii="標楷體" w:eastAsia="標楷體" w:hAnsi="標楷體" w:hint="eastAsia"/>
          <w:b/>
          <w:sz w:val="28"/>
          <w:szCs w:val="28"/>
        </w:rPr>
        <w:t>.2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Pr="00D429F5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</w:p>
    <w:p w:rsidR="00F752CA" w:rsidRPr="00D429F5" w:rsidRDefault="00F752CA" w:rsidP="00F752CA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D429F5">
        <w:rPr>
          <w:rFonts w:ascii="標楷體" w:eastAsia="標楷體" w:hAnsi="標楷體" w:hint="eastAsia"/>
          <w:sz w:val="28"/>
          <w:szCs w:val="28"/>
        </w:rPr>
        <w:t>一、七美航空站位置、面積、跑道長度、近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429F5">
        <w:rPr>
          <w:rFonts w:ascii="標楷體" w:eastAsia="標楷體" w:hAnsi="標楷體" w:hint="eastAsia"/>
          <w:sz w:val="28"/>
          <w:szCs w:val="28"/>
        </w:rPr>
        <w:t>年進出旅客人數、貨運噸數、航機起降架次等資料。</w:t>
      </w:r>
    </w:p>
    <w:p w:rsidR="00F752CA" w:rsidRPr="00D429F5" w:rsidRDefault="00F752CA" w:rsidP="00F752CA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D429F5">
        <w:rPr>
          <w:rFonts w:ascii="標楷體" w:eastAsia="標楷體" w:hAnsi="標楷體" w:hint="eastAsia"/>
          <w:sz w:val="28"/>
          <w:szCs w:val="28"/>
        </w:rPr>
        <w:t>說明：</w:t>
      </w:r>
    </w:p>
    <w:p w:rsidR="00F752CA" w:rsidRPr="00D429F5" w:rsidRDefault="00F752CA" w:rsidP="00F752CA">
      <w:pPr>
        <w:numPr>
          <w:ilvl w:val="0"/>
          <w:numId w:val="1"/>
        </w:num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D429F5">
        <w:rPr>
          <w:rFonts w:ascii="標楷體" w:eastAsia="標楷體" w:hAnsi="標楷體" w:hint="eastAsia"/>
          <w:sz w:val="28"/>
          <w:szCs w:val="28"/>
        </w:rPr>
        <w:t>七美機場位於澎湖縣七美鄉西端，為民用機場，機場之總面積計1.407公頃，跑道長度783公尺，寬度23公尺（跑道清除區兩端各30公尺×40公尺）。</w:t>
      </w:r>
    </w:p>
    <w:p w:rsidR="00F752CA" w:rsidRPr="00D429F5" w:rsidRDefault="00F752CA" w:rsidP="00F752CA">
      <w:pPr>
        <w:numPr>
          <w:ilvl w:val="0"/>
          <w:numId w:val="1"/>
        </w:num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D429F5">
        <w:rPr>
          <w:rFonts w:ascii="標楷體" w:eastAsia="標楷體" w:hAnsi="標楷體" w:hint="eastAsia"/>
          <w:sz w:val="28"/>
          <w:szCs w:val="28"/>
        </w:rPr>
        <w:t>近三年（10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429F5">
        <w:rPr>
          <w:rFonts w:ascii="標楷體" w:eastAsia="標楷體" w:hAnsi="標楷體" w:hint="eastAsia"/>
          <w:sz w:val="28"/>
          <w:szCs w:val="28"/>
        </w:rPr>
        <w:t>.10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D429F5">
        <w:rPr>
          <w:rFonts w:ascii="標楷體" w:eastAsia="標楷體" w:hAnsi="標楷體" w:hint="eastAsia"/>
          <w:sz w:val="28"/>
          <w:szCs w:val="28"/>
        </w:rPr>
        <w:t>.10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D429F5">
        <w:rPr>
          <w:rFonts w:ascii="標楷體" w:eastAsia="標楷體" w:hAnsi="標楷體" w:hint="eastAsia"/>
          <w:sz w:val="28"/>
          <w:szCs w:val="28"/>
        </w:rPr>
        <w:t>）</w:t>
      </w:r>
    </w:p>
    <w:p w:rsidR="00F752CA" w:rsidRPr="00D429F5" w:rsidRDefault="00F752CA" w:rsidP="00F752CA">
      <w:pPr>
        <w:spacing w:line="480" w:lineRule="exact"/>
        <w:ind w:left="1080"/>
        <w:rPr>
          <w:rFonts w:ascii="標楷體" w:eastAsia="標楷體" w:hAnsi="標楷體" w:hint="eastAsia"/>
          <w:sz w:val="28"/>
          <w:szCs w:val="28"/>
        </w:rPr>
      </w:pPr>
      <w:r w:rsidRPr="00D429F5">
        <w:rPr>
          <w:rFonts w:ascii="標楷體" w:eastAsia="標楷體" w:hAnsi="標楷體" w:hint="eastAsia"/>
          <w:sz w:val="28"/>
          <w:szCs w:val="28"/>
        </w:rPr>
        <w:t>進出旅客人數分別為：25</w:t>
      </w:r>
      <w:r>
        <w:rPr>
          <w:rFonts w:ascii="標楷體" w:eastAsia="標楷體" w:hAnsi="標楷體" w:hint="eastAsia"/>
          <w:sz w:val="28"/>
          <w:szCs w:val="28"/>
        </w:rPr>
        <w:t>980</w:t>
      </w:r>
      <w:r w:rsidRPr="00D429F5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18518</w:t>
      </w:r>
      <w:r>
        <w:rPr>
          <w:rFonts w:ascii="新細明體" w:hAnsi="新細明體" w:hint="eastAsia"/>
          <w:sz w:val="28"/>
          <w:szCs w:val="28"/>
        </w:rPr>
        <w:t>、</w:t>
      </w:r>
      <w:r w:rsidRPr="00296E2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6074</w:t>
      </w:r>
      <w:r w:rsidRPr="00D429F5">
        <w:rPr>
          <w:rFonts w:ascii="標楷體" w:eastAsia="標楷體" w:hAnsi="標楷體" w:hint="eastAsia"/>
          <w:sz w:val="28"/>
          <w:szCs w:val="28"/>
        </w:rPr>
        <w:t>人次。</w:t>
      </w:r>
    </w:p>
    <w:p w:rsidR="00F752CA" w:rsidRPr="00D429F5" w:rsidRDefault="00F752CA" w:rsidP="00F752CA">
      <w:pPr>
        <w:spacing w:line="480" w:lineRule="exact"/>
        <w:ind w:left="1080"/>
        <w:rPr>
          <w:rFonts w:ascii="標楷體" w:eastAsia="標楷體" w:hAnsi="標楷體" w:hint="eastAsia"/>
          <w:sz w:val="28"/>
          <w:szCs w:val="28"/>
        </w:rPr>
      </w:pPr>
      <w:r w:rsidRPr="00D429F5">
        <w:rPr>
          <w:rFonts w:ascii="標楷體" w:eastAsia="標楷體" w:hAnsi="標楷體" w:hint="eastAsia"/>
          <w:sz w:val="28"/>
          <w:szCs w:val="28"/>
        </w:rPr>
        <w:t>貨運噸數分別為：</w:t>
      </w:r>
      <w:r>
        <w:rPr>
          <w:rFonts w:ascii="標楷體" w:eastAsia="標楷體" w:hAnsi="標楷體" w:hint="eastAsia"/>
          <w:sz w:val="28"/>
          <w:szCs w:val="28"/>
        </w:rPr>
        <w:t>33.2</w:t>
      </w:r>
      <w:r w:rsidRPr="00D429F5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22.6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296E2B">
        <w:rPr>
          <w:rFonts w:ascii="標楷體" w:eastAsia="標楷體" w:hAnsi="標楷體" w:hint="eastAsia"/>
          <w:sz w:val="28"/>
          <w:szCs w:val="28"/>
        </w:rPr>
        <w:t>.6</w:t>
      </w:r>
      <w:r w:rsidRPr="00D429F5">
        <w:rPr>
          <w:rFonts w:ascii="標楷體" w:eastAsia="標楷體" w:hAnsi="標楷體" w:hint="eastAsia"/>
          <w:sz w:val="28"/>
          <w:szCs w:val="28"/>
        </w:rPr>
        <w:t>公噸。</w:t>
      </w:r>
    </w:p>
    <w:p w:rsidR="00F752CA" w:rsidRPr="00D429F5" w:rsidRDefault="00F752CA" w:rsidP="00F752CA">
      <w:pPr>
        <w:spacing w:line="480" w:lineRule="exact"/>
        <w:ind w:left="1080"/>
        <w:rPr>
          <w:rFonts w:ascii="標楷體" w:eastAsia="標楷體" w:hAnsi="標楷體" w:hint="eastAsia"/>
          <w:sz w:val="28"/>
          <w:szCs w:val="28"/>
        </w:rPr>
      </w:pPr>
      <w:r w:rsidRPr="00D429F5">
        <w:rPr>
          <w:rFonts w:ascii="標楷體" w:eastAsia="標楷體" w:hAnsi="標楷體" w:hint="eastAsia"/>
          <w:sz w:val="28"/>
          <w:szCs w:val="28"/>
        </w:rPr>
        <w:t>航機起降架次分別為：</w:t>
      </w:r>
      <w:r w:rsidRPr="00296E2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964</w:t>
      </w:r>
      <w:r w:rsidRPr="00D429F5">
        <w:rPr>
          <w:rFonts w:ascii="標楷體" w:eastAsia="標楷體" w:hAnsi="標楷體" w:hint="eastAsia"/>
          <w:sz w:val="28"/>
          <w:szCs w:val="28"/>
        </w:rPr>
        <w:t>、1</w:t>
      </w:r>
      <w:r>
        <w:rPr>
          <w:rFonts w:ascii="標楷體" w:eastAsia="標楷體" w:hAnsi="標楷體" w:hint="eastAsia"/>
          <w:sz w:val="28"/>
          <w:szCs w:val="28"/>
        </w:rPr>
        <w:t>592</w:t>
      </w:r>
      <w:r>
        <w:rPr>
          <w:rFonts w:ascii="新細明體" w:hAnsi="新細明體" w:hint="eastAsia"/>
          <w:sz w:val="28"/>
          <w:szCs w:val="28"/>
        </w:rPr>
        <w:t>、</w:t>
      </w:r>
      <w:r w:rsidRPr="00296E2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464</w:t>
      </w:r>
      <w:r w:rsidRPr="00D429F5">
        <w:rPr>
          <w:rFonts w:ascii="標楷體" w:eastAsia="標楷體" w:hAnsi="標楷體" w:hint="eastAsia"/>
          <w:sz w:val="28"/>
          <w:szCs w:val="28"/>
        </w:rPr>
        <w:t>架次。</w:t>
      </w:r>
    </w:p>
    <w:p w:rsidR="00F752CA" w:rsidRPr="00D429F5" w:rsidRDefault="00F752CA" w:rsidP="00F752CA">
      <w:pPr>
        <w:spacing w:line="480" w:lineRule="exact"/>
        <w:ind w:left="700" w:hangingChars="250" w:hanging="7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D429F5">
        <w:rPr>
          <w:rFonts w:ascii="標楷體" w:eastAsia="標楷體" w:hAnsi="標楷體" w:hint="eastAsia"/>
          <w:sz w:val="28"/>
          <w:szCs w:val="28"/>
        </w:rPr>
        <w:t>、七美航空站近年場面設施改善情形及未來規劃改善計畫。</w:t>
      </w:r>
      <w:r>
        <w:rPr>
          <w:rFonts w:ascii="標楷體" w:eastAsia="標楷體" w:hAnsi="標楷體" w:hint="eastAsia"/>
          <w:sz w:val="28"/>
          <w:szCs w:val="28"/>
        </w:rPr>
        <w:t>(需更新)</w:t>
      </w:r>
    </w:p>
    <w:p w:rsidR="00F752CA" w:rsidRPr="00D429F5" w:rsidRDefault="00F752CA" w:rsidP="00F752CA">
      <w:pPr>
        <w:spacing w:line="480" w:lineRule="exact"/>
        <w:ind w:left="700" w:hangingChars="250" w:hanging="700"/>
        <w:rPr>
          <w:rFonts w:ascii="標楷體" w:eastAsia="標楷體" w:hAnsi="標楷體" w:hint="eastAsia"/>
          <w:sz w:val="28"/>
          <w:szCs w:val="28"/>
        </w:rPr>
      </w:pPr>
      <w:r w:rsidRPr="00D429F5">
        <w:rPr>
          <w:rFonts w:ascii="標楷體" w:eastAsia="標楷體" w:hAnsi="標楷體" w:hint="eastAsia"/>
          <w:sz w:val="28"/>
          <w:szCs w:val="28"/>
        </w:rPr>
        <w:t>（一）近年場面設施改善情形：</w:t>
      </w:r>
    </w:p>
    <w:p w:rsidR="00F752CA" w:rsidRPr="00D429F5" w:rsidRDefault="00F752CA" w:rsidP="00F752CA">
      <w:pPr>
        <w:spacing w:line="480" w:lineRule="exact"/>
        <w:ind w:leftChars="267" w:left="1061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Pr="00D429F5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102年9月完成候機室排椅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>
        <w:rPr>
          <w:rFonts w:ascii="標楷體" w:eastAsia="標楷體" w:hAnsi="標楷體" w:hint="eastAsia"/>
          <w:sz w:val="28"/>
          <w:szCs w:val="28"/>
        </w:rPr>
        <w:t>換，提昇旅客服務品質。</w:t>
      </w:r>
    </w:p>
    <w:p w:rsidR="00F752CA" w:rsidRPr="00D429F5" w:rsidRDefault="00F752CA" w:rsidP="00F752CA">
      <w:pPr>
        <w:spacing w:line="480" w:lineRule="exact"/>
        <w:ind w:leftChars="267" w:left="921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Pr="00D429F5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102年10完成「航空站外牆改善油漆工程」，美化航站整體外觀。</w:t>
      </w:r>
    </w:p>
    <w:p w:rsidR="00F752CA" w:rsidRDefault="00F752CA" w:rsidP="00F752CA">
      <w:pPr>
        <w:spacing w:line="480" w:lineRule="exact"/>
        <w:ind w:leftChars="267" w:left="921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5E34AF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102年7月完成「機場圍牆及刺絲網整體改善工程」，維護及提昇航空保安。</w:t>
      </w:r>
    </w:p>
    <w:p w:rsidR="00F752CA" w:rsidRDefault="00F752CA" w:rsidP="00F752CA">
      <w:pPr>
        <w:spacing w:line="480" w:lineRule="exact"/>
        <w:ind w:leftChars="267" w:left="921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4.102年12月完成「候機室廁所、哺乳室修建及改善工程」，提昇旅客服務品質，落實優質公廁、無障礙設施改善工作。</w:t>
      </w:r>
    </w:p>
    <w:p w:rsidR="00F752CA" w:rsidRDefault="00F752CA" w:rsidP="00F752CA">
      <w:pPr>
        <w:spacing w:line="480" w:lineRule="exact"/>
        <w:ind w:leftChars="267" w:left="921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5.103年6月完成「站前廣場止滑改善工程」，維護並提昇航空站交通安全。</w:t>
      </w:r>
    </w:p>
    <w:p w:rsidR="00F752CA" w:rsidRDefault="00F752CA" w:rsidP="00F752CA">
      <w:pPr>
        <w:spacing w:line="480" w:lineRule="exact"/>
        <w:ind w:leftChars="267" w:left="921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6.103年9月完成「候機室地磚舖設工程」，美化及提昇候機室舒適度，提昇航空站服務品質。</w:t>
      </w:r>
    </w:p>
    <w:p w:rsidR="00F752CA" w:rsidRDefault="00F752CA" w:rsidP="00F752CA">
      <w:pPr>
        <w:spacing w:line="480" w:lineRule="exact"/>
        <w:ind w:leftChars="267" w:left="921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7.103年11月完成「候機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室女廁增建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改善工程」，美化及提昇候機室服務品質。</w:t>
      </w:r>
    </w:p>
    <w:p w:rsidR="00F752CA" w:rsidRPr="004A5940" w:rsidRDefault="00F752CA" w:rsidP="00F752CA">
      <w:pPr>
        <w:spacing w:line="480" w:lineRule="exact"/>
        <w:ind w:leftChars="267" w:left="921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8.104年3月「候機室冷氣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>
        <w:rPr>
          <w:rFonts w:ascii="標楷體" w:eastAsia="標楷體" w:hAnsi="標楷體" w:hint="eastAsia"/>
          <w:sz w:val="28"/>
          <w:szCs w:val="28"/>
        </w:rPr>
        <w:t>舊工程」，提昇候機室服務品質。</w:t>
      </w:r>
    </w:p>
    <w:p w:rsidR="00F752CA" w:rsidRDefault="00F752CA" w:rsidP="00F752CA">
      <w:pPr>
        <w:spacing w:line="480" w:lineRule="exact"/>
        <w:ind w:leftChars="267" w:left="921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9.104年4月「候機室環境美化工程」，提供搭機旅客候機時舒</w:t>
      </w:r>
      <w:r>
        <w:rPr>
          <w:rFonts w:ascii="標楷體" w:eastAsia="標楷體" w:hAnsi="標楷體" w:hint="eastAsia"/>
          <w:sz w:val="28"/>
          <w:szCs w:val="28"/>
        </w:rPr>
        <w:lastRenderedPageBreak/>
        <w:t>適環境。</w:t>
      </w:r>
    </w:p>
    <w:p w:rsidR="00F752CA" w:rsidRDefault="00F752CA" w:rsidP="00F752CA">
      <w:pPr>
        <w:spacing w:line="480" w:lineRule="exact"/>
        <w:ind w:leftChars="267" w:left="921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10.104年6月完成「機場圍牆及刺絲網整體改善工程」，維護並提昇航空保安。</w:t>
      </w:r>
    </w:p>
    <w:p w:rsidR="00F752CA" w:rsidRDefault="00F752CA" w:rsidP="00F752CA">
      <w:pPr>
        <w:spacing w:line="480" w:lineRule="exact"/>
        <w:ind w:leftChars="267" w:left="921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11.104年10月配合總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完成「七美機場跑道燈光工程」，提昇飛航安全。</w:t>
      </w:r>
    </w:p>
    <w:p w:rsidR="00F752CA" w:rsidRDefault="00F752CA" w:rsidP="00F752CA">
      <w:pPr>
        <w:spacing w:line="480" w:lineRule="exact"/>
        <w:ind w:leftChars="267" w:left="921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12.104年11月完成「七美航空站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空側道</w:t>
      </w:r>
      <w:proofErr w:type="gramEnd"/>
      <w:r>
        <w:rPr>
          <w:rFonts w:ascii="標楷體" w:eastAsia="標楷體" w:hAnsi="標楷體" w:hint="eastAsia"/>
          <w:sz w:val="28"/>
          <w:szCs w:val="28"/>
        </w:rPr>
        <w:t>面伸縮縫更新暨零星鋪面改善工程」，提昇飛航安全。</w:t>
      </w:r>
    </w:p>
    <w:p w:rsidR="00F752CA" w:rsidRDefault="00F752CA" w:rsidP="00F752CA">
      <w:pPr>
        <w:spacing w:line="480" w:lineRule="exact"/>
        <w:ind w:leftChars="267" w:left="921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13.105年5月完成「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汰換航</w:t>
      </w:r>
      <w:proofErr w:type="gramEnd"/>
      <w:r>
        <w:rPr>
          <w:rFonts w:ascii="標楷體" w:eastAsia="標楷體" w:hAnsi="標楷體" w:hint="eastAsia"/>
          <w:sz w:val="28"/>
          <w:szCs w:val="28"/>
        </w:rPr>
        <w:t>站監控系統工程及電話及網路系統工程」，提昇政府服務品質與整體觀瞻形象。</w:t>
      </w:r>
    </w:p>
    <w:p w:rsidR="00F752CA" w:rsidRDefault="00F752CA" w:rsidP="00F752CA">
      <w:pPr>
        <w:spacing w:line="480" w:lineRule="exact"/>
        <w:ind w:leftChars="267" w:left="921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14.105年12月完成「航站室內外建築設施改善工程」，提昇維護效率及美化航站形象。</w:t>
      </w:r>
    </w:p>
    <w:p w:rsidR="00F752CA" w:rsidRDefault="00F752CA" w:rsidP="00F752CA">
      <w:pPr>
        <w:spacing w:line="480" w:lineRule="exact"/>
        <w:ind w:leftChars="267" w:left="921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15.105年12月完成「航空站前廣場改善工程」，提供旅客及車輛安全舒適之行走空間及優質搭機環境。</w:t>
      </w:r>
    </w:p>
    <w:p w:rsidR="00F752CA" w:rsidRPr="002F18C0" w:rsidRDefault="00F752CA" w:rsidP="00F752CA">
      <w:pPr>
        <w:spacing w:line="480" w:lineRule="exact"/>
        <w:ind w:leftChars="267" w:left="921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16.105年12月完成「簡易塔台強化玻璃及防風電動鐵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捲</w:t>
      </w:r>
      <w:proofErr w:type="gramEnd"/>
      <w:r>
        <w:rPr>
          <w:rFonts w:ascii="標楷體" w:eastAsia="標楷體" w:hAnsi="標楷體" w:hint="eastAsia"/>
          <w:sz w:val="28"/>
          <w:szCs w:val="28"/>
        </w:rPr>
        <w:t>門更新」，提昇政府服務品質與整體觀瞻形象。</w:t>
      </w:r>
    </w:p>
    <w:p w:rsidR="00F752CA" w:rsidRPr="00D429F5" w:rsidRDefault="00F752CA" w:rsidP="00F752CA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D429F5">
        <w:rPr>
          <w:rFonts w:ascii="標楷體" w:eastAsia="標楷體" w:hAnsi="標楷體" w:hint="eastAsia"/>
          <w:sz w:val="28"/>
          <w:szCs w:val="28"/>
        </w:rPr>
        <w:t xml:space="preserve">（二）未來規劃改善計畫： </w:t>
      </w:r>
    </w:p>
    <w:p w:rsidR="00F752CA" w:rsidRDefault="00F752CA" w:rsidP="00F752CA">
      <w:pPr>
        <w:spacing w:line="480" w:lineRule="exact"/>
        <w:ind w:leftChars="267" w:left="1061" w:hangingChars="150" w:hanging="420"/>
        <w:rPr>
          <w:rFonts w:ascii="標楷體" w:eastAsia="標楷體" w:hAnsi="標楷體" w:hint="eastAsia"/>
          <w:sz w:val="28"/>
          <w:szCs w:val="28"/>
        </w:rPr>
      </w:pPr>
      <w:r w:rsidRPr="00D429F5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持續加強航站美化作業，列為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年度重要施政計畫作為。</w:t>
      </w:r>
    </w:p>
    <w:p w:rsidR="00F752CA" w:rsidRDefault="00F752CA" w:rsidP="00F752CA">
      <w:pPr>
        <w:spacing w:line="480" w:lineRule="exact"/>
        <w:ind w:leftChars="267" w:left="1061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2.配合交通部政策持續落實優質公廁、無障礙設施改善工作。</w:t>
      </w:r>
    </w:p>
    <w:p w:rsidR="00F752CA" w:rsidRDefault="00F752CA" w:rsidP="00F752CA">
      <w:pPr>
        <w:spacing w:line="480" w:lineRule="exact"/>
        <w:ind w:leftChars="267" w:left="1061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3.106年度預計完成「消防器材室整修及地標立柱修復工程」。</w:t>
      </w:r>
    </w:p>
    <w:p w:rsidR="00F752CA" w:rsidRDefault="00F752CA" w:rsidP="00F752CA">
      <w:pPr>
        <w:spacing w:line="480" w:lineRule="exact"/>
        <w:ind w:leftChars="267" w:left="1061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4.106年度預計完成「七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美站屋頂</w:t>
      </w:r>
      <w:proofErr w:type="gramEnd"/>
      <w:r>
        <w:rPr>
          <w:rFonts w:ascii="標楷體" w:eastAsia="標楷體" w:hAnsi="標楷體" w:hint="eastAsia"/>
          <w:sz w:val="28"/>
          <w:szCs w:val="28"/>
        </w:rPr>
        <w:t>防水改善工程」。</w:t>
      </w:r>
    </w:p>
    <w:p w:rsidR="001F51FC" w:rsidRPr="00F752CA" w:rsidRDefault="001F51FC" w:rsidP="00F752CA"/>
    <w:sectPr w:rsidR="001F51FC" w:rsidRPr="00F752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63" w:rsidRDefault="00333963" w:rsidP="00B4568B">
      <w:r>
        <w:separator/>
      </w:r>
    </w:p>
  </w:endnote>
  <w:endnote w:type="continuationSeparator" w:id="0">
    <w:p w:rsidR="00333963" w:rsidRDefault="00333963" w:rsidP="00B4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63" w:rsidRDefault="00333963" w:rsidP="00B4568B">
      <w:r>
        <w:separator/>
      </w:r>
    </w:p>
  </w:footnote>
  <w:footnote w:type="continuationSeparator" w:id="0">
    <w:p w:rsidR="00333963" w:rsidRDefault="00333963" w:rsidP="00B4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56C"/>
    <w:multiLevelType w:val="hybridMultilevel"/>
    <w:tmpl w:val="F69C59BC"/>
    <w:lvl w:ilvl="0" w:tplc="FE28FCE6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108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2E"/>
    <w:rsid w:val="001549EB"/>
    <w:rsid w:val="001F51FC"/>
    <w:rsid w:val="00333963"/>
    <w:rsid w:val="0069362E"/>
    <w:rsid w:val="00AB64DC"/>
    <w:rsid w:val="00AE39EF"/>
    <w:rsid w:val="00B4568B"/>
    <w:rsid w:val="00F7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568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5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568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568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5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568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2017-06-26T08:14:00Z</dcterms:created>
  <dcterms:modified xsi:type="dcterms:W3CDTF">2017-06-26T08:14:00Z</dcterms:modified>
</cp:coreProperties>
</file>